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8F8A" w14:textId="77777777" w:rsidR="00B83874" w:rsidRPr="00E60333" w:rsidRDefault="00B83874" w:rsidP="00B83874">
      <w:pPr>
        <w:pStyle w:val="Standard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Załącznik Nr 2</w:t>
      </w:r>
      <w:r w:rsidRPr="00E11DC6">
        <w:rPr>
          <w:rFonts w:asciiTheme="minorHAnsi" w:hAnsiTheme="minorHAnsi" w:cstheme="minorHAnsi"/>
        </w:rPr>
        <w:t xml:space="preserve"> do Zapytania ofertowego na prowadzenie i zapewnienie miejsc w </w:t>
      </w:r>
      <w:r w:rsidRPr="00E60333">
        <w:rPr>
          <w:rFonts w:asciiTheme="minorHAnsi" w:hAnsiTheme="minorHAnsi" w:cstheme="minorHAnsi"/>
        </w:rPr>
        <w:t>mieszkaniu chronionym dla osób z terenu Gminy Dąbrówno</w:t>
      </w:r>
    </w:p>
    <w:p w14:paraId="34B88F47" w14:textId="77777777" w:rsidR="00B83874" w:rsidRPr="00E11DC6" w:rsidRDefault="00B83874" w:rsidP="00B83874">
      <w:pPr>
        <w:pStyle w:val="Standard"/>
        <w:spacing w:line="102" w:lineRule="atLeast"/>
        <w:jc w:val="center"/>
        <w:rPr>
          <w:rFonts w:asciiTheme="minorHAnsi" w:hAnsiTheme="minorHAnsi" w:cstheme="minorHAnsi"/>
          <w:b/>
          <w:bCs/>
        </w:rPr>
      </w:pPr>
    </w:p>
    <w:p w14:paraId="275D7115" w14:textId="77777777" w:rsidR="00B83874" w:rsidRPr="00E11DC6" w:rsidRDefault="00B83874" w:rsidP="00B83874">
      <w:pPr>
        <w:pStyle w:val="Standard"/>
        <w:spacing w:line="102" w:lineRule="atLeast"/>
        <w:jc w:val="center"/>
        <w:rPr>
          <w:rFonts w:asciiTheme="minorHAnsi" w:hAnsiTheme="minorHAnsi" w:cstheme="minorHAnsi"/>
          <w:b/>
          <w:bCs/>
        </w:rPr>
      </w:pPr>
    </w:p>
    <w:p w14:paraId="46C807BF" w14:textId="77777777" w:rsidR="00B83874" w:rsidRPr="00E11DC6" w:rsidRDefault="00B83874" w:rsidP="00B83874">
      <w:pPr>
        <w:pStyle w:val="Standard"/>
        <w:spacing w:line="102" w:lineRule="atLeast"/>
        <w:rPr>
          <w:rFonts w:asciiTheme="minorHAnsi" w:hAnsiTheme="minorHAnsi" w:cstheme="minorHAnsi"/>
          <w:b/>
          <w:bCs/>
        </w:rPr>
      </w:pPr>
    </w:p>
    <w:p w14:paraId="02DE116B" w14:textId="77777777" w:rsidR="00B83874" w:rsidRPr="00E11DC6" w:rsidRDefault="00B83874" w:rsidP="00B83874">
      <w:pPr>
        <w:pStyle w:val="Standard"/>
        <w:spacing w:line="102" w:lineRule="atLeast"/>
        <w:jc w:val="center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OŚWIADCZENIE</w:t>
      </w:r>
    </w:p>
    <w:p w14:paraId="1C4EDFFC" w14:textId="77777777" w:rsidR="00B83874" w:rsidRPr="00E11DC6" w:rsidRDefault="00B83874" w:rsidP="00B83874">
      <w:pPr>
        <w:pStyle w:val="Standard"/>
        <w:spacing w:after="150" w:line="102" w:lineRule="atLeast"/>
        <w:jc w:val="center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O SPEŁNIENIU WARUNKÓW UDZIAŁU W POSTĘPOWANIU</w:t>
      </w:r>
    </w:p>
    <w:tbl>
      <w:tblPr>
        <w:tblW w:w="92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9"/>
      </w:tblGrid>
      <w:tr w:rsidR="00B83874" w:rsidRPr="00E11DC6" w14:paraId="5015DB6C" w14:textId="77777777" w:rsidTr="008A22AC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7D2D" w14:textId="77777777" w:rsidR="00B83874" w:rsidRPr="00E11DC6" w:rsidRDefault="00B83874" w:rsidP="008A22AC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Nazwa Wykonawcy ………………………………………………………………………………………................</w:t>
            </w:r>
          </w:p>
        </w:tc>
      </w:tr>
      <w:tr w:rsidR="00B83874" w:rsidRPr="00E11DC6" w14:paraId="2E2B72AB" w14:textId="77777777" w:rsidTr="008A22AC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A149" w14:textId="77777777" w:rsidR="00B83874" w:rsidRPr="00E11DC6" w:rsidRDefault="00B83874" w:rsidP="008A22AC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Siedziba, adres Wykonawcy ……………………………………………………………………………................................</w:t>
            </w:r>
          </w:p>
        </w:tc>
      </w:tr>
      <w:tr w:rsidR="00B83874" w:rsidRPr="00E11DC6" w14:paraId="0E2074C9" w14:textId="77777777" w:rsidTr="008A22AC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DB6B" w14:textId="77777777" w:rsidR="00B83874" w:rsidRPr="00E11DC6" w:rsidRDefault="00B83874" w:rsidP="008A22AC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</w:tc>
      </w:tr>
      <w:tr w:rsidR="00B83874" w:rsidRPr="00E11DC6" w14:paraId="6F522849" w14:textId="77777777" w:rsidTr="008A22AC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FF7D" w14:textId="77777777" w:rsidR="00B83874" w:rsidRPr="00E11DC6" w:rsidRDefault="00B83874" w:rsidP="008A22A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B83874" w:rsidRPr="00E11DC6" w14:paraId="6813DC7C" w14:textId="77777777" w:rsidTr="008A22AC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7C78" w14:textId="77777777" w:rsidR="00B83874" w:rsidRPr="00E11DC6" w:rsidRDefault="00B83874" w:rsidP="008A22AC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Tel./fax ……………………………………… E-mail ……………………………………....</w:t>
            </w:r>
          </w:p>
        </w:tc>
      </w:tr>
      <w:tr w:rsidR="00B83874" w:rsidRPr="00E11DC6" w14:paraId="2989333E" w14:textId="77777777" w:rsidTr="008A22AC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7988" w14:textId="77777777" w:rsidR="00B83874" w:rsidRPr="00E11DC6" w:rsidRDefault="00B83874" w:rsidP="008A22AC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</w:p>
        </w:tc>
      </w:tr>
    </w:tbl>
    <w:p w14:paraId="0F7FAD64" w14:textId="77777777" w:rsidR="00B83874" w:rsidRPr="00E11DC6" w:rsidRDefault="00B83874" w:rsidP="00B83874">
      <w:pPr>
        <w:pStyle w:val="Standard"/>
        <w:jc w:val="both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</w:rPr>
        <w:t>Przystępując do udziału w postępowaniu prowadzonym w trybie zapytania ofertowego na zamówienie pn.: </w:t>
      </w:r>
      <w:r w:rsidRPr="00E11DC6">
        <w:rPr>
          <w:rFonts w:asciiTheme="minorHAnsi" w:hAnsiTheme="minorHAnsi" w:cstheme="minorHAnsi"/>
          <w:b/>
          <w:bCs/>
        </w:rPr>
        <w:t>„</w:t>
      </w:r>
      <w:r w:rsidRPr="00E11DC6">
        <w:rPr>
          <w:rFonts w:asciiTheme="minorHAnsi" w:hAnsiTheme="minorHAnsi" w:cstheme="minorHAnsi"/>
        </w:rPr>
        <w:t xml:space="preserve">Prowadzenie i zapewnienie miejsc w mieszkaniu chronionym dla </w:t>
      </w:r>
      <w:r w:rsidRPr="00E11DC6">
        <w:rPr>
          <w:rFonts w:asciiTheme="minorHAnsi" w:hAnsiTheme="minorHAnsi" w:cstheme="minorHAnsi"/>
          <w:bCs/>
        </w:rPr>
        <w:t xml:space="preserve">osób </w:t>
      </w:r>
      <w:r>
        <w:rPr>
          <w:rFonts w:asciiTheme="minorHAnsi" w:hAnsiTheme="minorHAnsi" w:cstheme="minorHAnsi"/>
          <w:bCs/>
        </w:rPr>
        <w:br/>
      </w:r>
      <w:r w:rsidRPr="00E11DC6">
        <w:rPr>
          <w:rFonts w:asciiTheme="minorHAnsi" w:hAnsiTheme="minorHAnsi" w:cstheme="minorHAnsi"/>
        </w:rPr>
        <w:t xml:space="preserve">z terenu Gminy </w:t>
      </w:r>
      <w:r>
        <w:rPr>
          <w:rFonts w:asciiTheme="minorHAnsi" w:hAnsiTheme="minorHAnsi" w:cstheme="minorHAnsi"/>
        </w:rPr>
        <w:t>Dąbrówno</w:t>
      </w:r>
      <w:r w:rsidRPr="00E11DC6">
        <w:rPr>
          <w:rFonts w:asciiTheme="minorHAnsi" w:hAnsiTheme="minorHAnsi" w:cstheme="minorHAnsi"/>
        </w:rPr>
        <w:t>, które</w:t>
      </w:r>
      <w:r w:rsidRPr="00E11DC6">
        <w:rPr>
          <w:rFonts w:asciiTheme="minorHAnsi" w:hAnsiTheme="minorHAnsi" w:cstheme="minorHAnsi"/>
          <w:bCs/>
        </w:rPr>
        <w:t xml:space="preserve"> ze względu na trudną sytuację życiową, wiek, niepełnosprawność lub chorobę potrzebują</w:t>
      </w:r>
      <w:r w:rsidRPr="00E11DC6">
        <w:rPr>
          <w:rFonts w:asciiTheme="minorHAnsi" w:hAnsiTheme="minorHAnsi" w:cstheme="minorHAnsi"/>
        </w:rPr>
        <w:t xml:space="preserve"> wsparcia w funkcjonowaniu w codziennym życiu, ale nie wymagają usług w zakresie świadczonym przez jednostkę całodobowej opieki”.</w:t>
      </w:r>
    </w:p>
    <w:p w14:paraId="302B7CF7" w14:textId="77777777" w:rsidR="00B83874" w:rsidRPr="00E11DC6" w:rsidRDefault="00B83874" w:rsidP="00B83874">
      <w:pPr>
        <w:pStyle w:val="Standard"/>
        <w:rPr>
          <w:rFonts w:asciiTheme="minorHAnsi" w:eastAsia="Arial" w:hAnsiTheme="minorHAnsi" w:cstheme="minorHAnsi"/>
          <w:u w:val="single"/>
        </w:rPr>
      </w:pPr>
    </w:p>
    <w:p w14:paraId="0F65ECF2" w14:textId="77777777" w:rsidR="00B83874" w:rsidRPr="00E11DC6" w:rsidRDefault="00B83874" w:rsidP="00B83874">
      <w:pPr>
        <w:pStyle w:val="Standard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u w:val="single"/>
        </w:rPr>
        <w:t>Oświadczam/y, że Wykonawca spełnia warunki dotyczące:</w:t>
      </w:r>
    </w:p>
    <w:p w14:paraId="543FB1E4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posiadania uprawnień do wykonywania określonej działalności lub czynności związanej    z przedmiotem zapytania ofertowego, jeżeli przepisy prawa nakładają obowiązek ich posiadania;</w:t>
      </w:r>
    </w:p>
    <w:p w14:paraId="2A985797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bycia podmiotem posiadającym cele statutowe obejmujące prowadzenie działalności w zakresie pomocy społecznej, dysponowania obiektem w którym zapewnia świadczenie usług zgodnie z Rozporządzeniem Ministra Rodziny, Pracy i Polityki Społecznej z dnia 26 kwietnia 2018 r. w sprawie mieszkań chronionych</w:t>
      </w:r>
      <w:r>
        <w:rPr>
          <w:rFonts w:asciiTheme="minorHAnsi" w:hAnsiTheme="minorHAnsi" w:cstheme="minorHAnsi"/>
          <w:color w:val="000000" w:themeColor="text1"/>
        </w:rPr>
        <w:t>;</w:t>
      </w:r>
      <w:r w:rsidRPr="00E11DC6">
        <w:rPr>
          <w:rFonts w:asciiTheme="minorHAnsi" w:hAnsiTheme="minorHAnsi" w:cstheme="minorHAnsi"/>
          <w:color w:val="000000" w:themeColor="text1"/>
        </w:rPr>
        <w:t xml:space="preserve"> </w:t>
      </w:r>
    </w:p>
    <w:p w14:paraId="3164F494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posiadania odpowiedniej wiedzy i doświadczenia, niezbędnych do prawidłowego wykonania usługi;</w:t>
      </w:r>
    </w:p>
    <w:p w14:paraId="09079880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dysponowania odpowiednim potencjałem technicznym, niezbędnym do prawidłowej realizacji zamówienia;</w:t>
      </w:r>
    </w:p>
    <w:p w14:paraId="03722BF6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dysponowania odpowiednimi osobami, zdolnymi do prawidłowej realizacji zamówienia;</w:t>
      </w:r>
    </w:p>
    <w:p w14:paraId="4E0D3E74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pozostawania w sytuacji ekonomicznej i finansowej, pozwalającej na prawidłowe wykonanie zamówienia,</w:t>
      </w:r>
    </w:p>
    <w:p w14:paraId="6D21C9EB" w14:textId="77777777" w:rsidR="00B83874" w:rsidRPr="00E11DC6" w:rsidRDefault="00B83874" w:rsidP="00B83874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spełnienia warunków określonych w opisie przedmiotu zamówienia.</w:t>
      </w:r>
    </w:p>
    <w:p w14:paraId="444C3E26" w14:textId="77777777" w:rsidR="00B83874" w:rsidRPr="00E11DC6" w:rsidRDefault="00B83874" w:rsidP="00B83874">
      <w:pPr>
        <w:pStyle w:val="Standard"/>
        <w:rPr>
          <w:rFonts w:asciiTheme="minorHAnsi" w:eastAsia="Arial" w:hAnsiTheme="minorHAnsi" w:cstheme="minorHAnsi"/>
          <w:color w:val="000000" w:themeColor="text1"/>
        </w:rPr>
      </w:pPr>
      <w:r w:rsidRPr="00E11DC6">
        <w:rPr>
          <w:rFonts w:asciiTheme="minorHAnsi" w:eastAsia="Arial" w:hAnsiTheme="minorHAnsi" w:cstheme="minorHAnsi"/>
          <w:color w:val="000000" w:themeColor="text1"/>
        </w:rPr>
        <w:t> </w:t>
      </w:r>
    </w:p>
    <w:p w14:paraId="3BF9025C" w14:textId="77777777" w:rsidR="00B83874" w:rsidRPr="00E11DC6" w:rsidRDefault="00B83874" w:rsidP="00B83874">
      <w:pPr>
        <w:pStyle w:val="Standard"/>
        <w:rPr>
          <w:rFonts w:asciiTheme="minorHAnsi" w:eastAsia="Arial" w:hAnsiTheme="minorHAnsi" w:cstheme="minorHAnsi"/>
        </w:rPr>
      </w:pPr>
    </w:p>
    <w:p w14:paraId="5ADC52FF" w14:textId="77777777" w:rsidR="00B83874" w:rsidRPr="00E11DC6" w:rsidRDefault="00B83874" w:rsidP="00B83874">
      <w:pPr>
        <w:pStyle w:val="Standard"/>
        <w:rPr>
          <w:rFonts w:asciiTheme="minorHAnsi" w:eastAsia="Arial" w:hAnsiTheme="minorHAnsi" w:cstheme="minorHAnsi"/>
        </w:rPr>
      </w:pPr>
    </w:p>
    <w:p w14:paraId="5168D6BB" w14:textId="77777777" w:rsidR="00B83874" w:rsidRPr="00E11DC6" w:rsidRDefault="00B83874" w:rsidP="00B83874">
      <w:pPr>
        <w:pStyle w:val="Standard"/>
        <w:rPr>
          <w:rFonts w:asciiTheme="minorHAnsi" w:eastAsia="Arial" w:hAnsiTheme="minorHAnsi" w:cstheme="minorHAnsi"/>
        </w:rPr>
      </w:pPr>
      <w:r w:rsidRPr="00E11DC6">
        <w:rPr>
          <w:rFonts w:asciiTheme="minorHAnsi" w:eastAsia="Arial" w:hAnsiTheme="minorHAnsi" w:cstheme="minorHAnsi"/>
        </w:rPr>
        <w:t> </w:t>
      </w:r>
    </w:p>
    <w:tbl>
      <w:tblPr>
        <w:tblW w:w="1184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6284"/>
      </w:tblGrid>
      <w:tr w:rsidR="00B83874" w:rsidRPr="00E11DC6" w14:paraId="10D2BEB5" w14:textId="77777777" w:rsidTr="008A22AC">
        <w:tc>
          <w:tcPr>
            <w:tcW w:w="5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9275" w14:textId="77777777" w:rsidR="00B83874" w:rsidRPr="00E11DC6" w:rsidRDefault="00B83874" w:rsidP="008A22AC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……………………………………….........</w:t>
            </w:r>
          </w:p>
          <w:p w14:paraId="03B97A22" w14:textId="77777777" w:rsidR="00B83874" w:rsidRPr="00E11DC6" w:rsidRDefault="00B83874" w:rsidP="008A22AC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 xml:space="preserve">                   miejscowość i data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1A5A" w14:textId="77777777" w:rsidR="00B83874" w:rsidRDefault="00B83874" w:rsidP="008A22AC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................……………………………………</w:t>
            </w:r>
            <w:r>
              <w:rPr>
                <w:rFonts w:asciiTheme="minorHAnsi" w:hAnsiTheme="minorHAnsi" w:cstheme="minorHAnsi"/>
              </w:rPr>
              <w:t>………….</w:t>
            </w:r>
          </w:p>
          <w:p w14:paraId="77ABB1D9" w14:textId="552C9795" w:rsidR="00B83874" w:rsidRPr="00E11DC6" w:rsidRDefault="00B83874" w:rsidP="008A22AC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>podpis osoby/osób uprawnionych do reprezentowania wykonawcy</w:t>
            </w:r>
          </w:p>
        </w:tc>
      </w:tr>
    </w:tbl>
    <w:p w14:paraId="31440B91" w14:textId="77777777" w:rsidR="008569FC" w:rsidRDefault="008569FC"/>
    <w:sectPr w:rsidR="0085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05BF"/>
    <w:multiLevelType w:val="multilevel"/>
    <w:tmpl w:val="519E8052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2"/>
    <w:rsid w:val="006B3BBD"/>
    <w:rsid w:val="007C35D2"/>
    <w:rsid w:val="008569FC"/>
    <w:rsid w:val="00B83874"/>
    <w:rsid w:val="00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01D"/>
  <w15:chartTrackingRefBased/>
  <w15:docId w15:val="{26924C43-0678-405F-9EB9-27606FB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8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RTFNum7">
    <w:name w:val="RTF_Num 7"/>
    <w:basedOn w:val="Bezlisty"/>
    <w:rsid w:val="00B838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1736</Characters>
  <Application>Microsoft Office Word</Application>
  <DocSecurity>0</DocSecurity>
  <Lines>46</Lines>
  <Paragraphs>25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Gardecki</dc:creator>
  <cp:keywords/>
  <dc:description/>
  <cp:lastModifiedBy>Paweł Gardecki</cp:lastModifiedBy>
  <cp:revision>2</cp:revision>
  <dcterms:created xsi:type="dcterms:W3CDTF">2021-08-03T11:22:00Z</dcterms:created>
  <dcterms:modified xsi:type="dcterms:W3CDTF">2021-08-03T11:22:00Z</dcterms:modified>
</cp:coreProperties>
</file>